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0E4" w:rsidRPr="000F4117" w:rsidRDefault="005B60E4" w:rsidP="000F411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</w:pPr>
      <w:r w:rsidRPr="000F4117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Описание эффективных практик наставничества</w:t>
      </w:r>
      <w:r w:rsidRPr="000F4117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</w:t>
      </w:r>
    </w:p>
    <w:p w:rsidR="005B60E4" w:rsidRPr="000F4117" w:rsidRDefault="00013875" w:rsidP="000F411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за 2025-2026</w:t>
      </w:r>
      <w:r w:rsidR="005B60E4" w:rsidRPr="000F4117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 учебный год.</w:t>
      </w:r>
    </w:p>
    <w:p w:rsidR="00527CDB" w:rsidRPr="000F4117" w:rsidRDefault="003F266C" w:rsidP="000F411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</w:pPr>
      <w:r w:rsidRPr="000F4117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               </w:t>
      </w:r>
      <w:r w:rsidR="005B60E4" w:rsidRPr="000F4117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Педагог-наставник</w:t>
      </w:r>
      <w:r w:rsidR="005B60E4" w:rsidRPr="000F4117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–</w:t>
      </w:r>
      <w:r w:rsidR="005B60E4" w:rsidRPr="000F4117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 </w:t>
      </w:r>
      <w:r w:rsidR="00527CDB" w:rsidRPr="000F4117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Степанюк Светлана Викторовна, учитель истории </w:t>
      </w:r>
      <w:r w:rsidR="00013875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и обществознания (стаж работы 22</w:t>
      </w:r>
      <w:r w:rsidR="00527CDB" w:rsidRPr="000F4117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 лет)</w:t>
      </w:r>
    </w:p>
    <w:p w:rsidR="00527CDB" w:rsidRPr="000F4117" w:rsidRDefault="003F266C" w:rsidP="000F411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</w:pPr>
      <w:r w:rsidRPr="000F4117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            </w:t>
      </w:r>
      <w:r w:rsidR="005B60E4" w:rsidRPr="000F4117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Наставляемый –</w:t>
      </w:r>
      <w:r w:rsidR="00527CDB" w:rsidRPr="000F4117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 </w:t>
      </w:r>
      <w:r w:rsidR="000F4117" w:rsidRPr="000F4117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Овсянникова Дарья Александровна</w:t>
      </w:r>
      <w:r w:rsidR="00527CDB" w:rsidRPr="000F4117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, учитель истории и обществознания.</w:t>
      </w:r>
    </w:p>
    <w:p w:rsidR="005B60E4" w:rsidRPr="000F4117" w:rsidRDefault="000F4117" w:rsidP="000F411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F4117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Персонализированная </w:t>
      </w:r>
      <w:r w:rsidR="005B60E4" w:rsidRPr="000F4117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форма наставничества.</w:t>
      </w:r>
    </w:p>
    <w:p w:rsidR="005B60E4" w:rsidRPr="000F4117" w:rsidRDefault="005B60E4" w:rsidP="000F411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F4117">
        <w:rPr>
          <w:rFonts w:ascii="Times New Roman" w:eastAsia="Times New Roman" w:hAnsi="Times New Roman" w:cs="Times New Roman"/>
          <w:sz w:val="24"/>
          <w:szCs w:val="24"/>
        </w:rPr>
        <w:t xml:space="preserve">Цель: </w:t>
      </w:r>
      <w:r w:rsidR="000F4117" w:rsidRPr="000F4117">
        <w:rPr>
          <w:rFonts w:ascii="Times New Roman" w:hAnsi="Times New Roman" w:cs="Times New Roman"/>
          <w:sz w:val="24"/>
          <w:szCs w:val="24"/>
        </w:rPr>
        <w:t>Содействие в формировании профессионального роста педагога, через приобретенные новые профессиональные навыки и умения в подготовке обучающихся к итоговой аттестации.</w:t>
      </w:r>
    </w:p>
    <w:p w:rsidR="005B60E4" w:rsidRPr="000F4117" w:rsidRDefault="005B60E4" w:rsidP="000F41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11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Содержание деятельности: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643"/>
        <w:gridCol w:w="2806"/>
        <w:gridCol w:w="2896"/>
      </w:tblGrid>
      <w:tr w:rsidR="000F4117" w:rsidRPr="0049242C" w:rsidTr="00013875">
        <w:tc>
          <w:tcPr>
            <w:tcW w:w="3643" w:type="dxa"/>
          </w:tcPr>
          <w:p w:rsidR="000F4117" w:rsidRPr="0049242C" w:rsidRDefault="000F4117" w:rsidP="000F4117">
            <w:pPr>
              <w:spacing w:after="0" w:line="240" w:lineRule="auto"/>
              <w:ind w:firstLine="709"/>
              <w:rPr>
                <w:i/>
                <w:sz w:val="24"/>
                <w:szCs w:val="24"/>
              </w:rPr>
            </w:pPr>
            <w:r w:rsidRPr="0049242C">
              <w:rPr>
                <w:i/>
                <w:sz w:val="24"/>
                <w:szCs w:val="24"/>
              </w:rPr>
              <w:t>Перечень мероприятий</w:t>
            </w:r>
          </w:p>
        </w:tc>
        <w:tc>
          <w:tcPr>
            <w:tcW w:w="2806" w:type="dxa"/>
          </w:tcPr>
          <w:p w:rsidR="000F4117" w:rsidRPr="0049242C" w:rsidRDefault="000F4117" w:rsidP="000F4117">
            <w:pPr>
              <w:spacing w:after="0" w:line="240" w:lineRule="auto"/>
              <w:ind w:firstLine="709"/>
              <w:rPr>
                <w:i/>
                <w:sz w:val="24"/>
                <w:szCs w:val="24"/>
              </w:rPr>
            </w:pPr>
            <w:r w:rsidRPr="0049242C">
              <w:rPr>
                <w:i/>
                <w:sz w:val="24"/>
                <w:szCs w:val="24"/>
              </w:rPr>
              <w:t>Срок выполнения</w:t>
            </w:r>
          </w:p>
        </w:tc>
        <w:tc>
          <w:tcPr>
            <w:tcW w:w="2896" w:type="dxa"/>
          </w:tcPr>
          <w:p w:rsidR="000F4117" w:rsidRPr="0049242C" w:rsidRDefault="000F4117" w:rsidP="000F4117">
            <w:pPr>
              <w:spacing w:after="0" w:line="240" w:lineRule="auto"/>
              <w:ind w:firstLine="709"/>
              <w:rPr>
                <w:i/>
                <w:sz w:val="24"/>
                <w:szCs w:val="24"/>
              </w:rPr>
            </w:pPr>
            <w:r w:rsidRPr="0049242C">
              <w:rPr>
                <w:i/>
                <w:sz w:val="24"/>
                <w:szCs w:val="24"/>
              </w:rPr>
              <w:t>Результат</w:t>
            </w:r>
          </w:p>
        </w:tc>
      </w:tr>
      <w:tr w:rsidR="00013875" w:rsidRPr="0049242C" w:rsidTr="00013875">
        <w:tc>
          <w:tcPr>
            <w:tcW w:w="3643" w:type="dxa"/>
          </w:tcPr>
          <w:p w:rsidR="00013875" w:rsidRPr="0049242C" w:rsidRDefault="00013875" w:rsidP="00013875">
            <w:pPr>
              <w:rPr>
                <w:sz w:val="24"/>
                <w:szCs w:val="24"/>
              </w:rPr>
            </w:pPr>
            <w:r w:rsidRPr="0049242C">
              <w:rPr>
                <w:sz w:val="24"/>
                <w:szCs w:val="24"/>
              </w:rPr>
              <w:t xml:space="preserve">Контроль за процессом формирования предметных и </w:t>
            </w:r>
            <w:proofErr w:type="spellStart"/>
            <w:r w:rsidRPr="0049242C">
              <w:rPr>
                <w:sz w:val="24"/>
                <w:szCs w:val="24"/>
              </w:rPr>
              <w:t>метапредметных</w:t>
            </w:r>
            <w:proofErr w:type="spellEnd"/>
            <w:r w:rsidRPr="0049242C">
              <w:rPr>
                <w:sz w:val="24"/>
                <w:szCs w:val="24"/>
              </w:rPr>
              <w:t xml:space="preserve"> результатов учащихся.</w:t>
            </w:r>
          </w:p>
        </w:tc>
        <w:tc>
          <w:tcPr>
            <w:tcW w:w="2806" w:type="dxa"/>
          </w:tcPr>
          <w:p w:rsidR="00013875" w:rsidRPr="0049242C" w:rsidRDefault="00013875" w:rsidP="00013875">
            <w:pPr>
              <w:rPr>
                <w:i/>
                <w:sz w:val="24"/>
                <w:szCs w:val="24"/>
              </w:rPr>
            </w:pPr>
            <w:r w:rsidRPr="0049242C">
              <w:rPr>
                <w:i/>
                <w:sz w:val="24"/>
                <w:szCs w:val="24"/>
              </w:rPr>
              <w:t xml:space="preserve">Январь </w:t>
            </w:r>
          </w:p>
        </w:tc>
        <w:tc>
          <w:tcPr>
            <w:tcW w:w="2896" w:type="dxa"/>
          </w:tcPr>
          <w:p w:rsidR="00013875" w:rsidRPr="0049242C" w:rsidRDefault="00013875" w:rsidP="00013875">
            <w:pPr>
              <w:rPr>
                <w:i/>
                <w:sz w:val="24"/>
                <w:szCs w:val="24"/>
              </w:rPr>
            </w:pPr>
            <w:r w:rsidRPr="0049242C">
              <w:rPr>
                <w:sz w:val="24"/>
                <w:szCs w:val="24"/>
              </w:rPr>
              <w:t>Своевременно учитывать недочеты в работе и устранять пробелы в знаниях учащихся</w:t>
            </w:r>
          </w:p>
        </w:tc>
      </w:tr>
      <w:tr w:rsidR="00013875" w:rsidRPr="0049242C" w:rsidTr="00013875">
        <w:tc>
          <w:tcPr>
            <w:tcW w:w="3643" w:type="dxa"/>
          </w:tcPr>
          <w:p w:rsidR="00013875" w:rsidRPr="0049242C" w:rsidRDefault="00013875" w:rsidP="00013875">
            <w:pPr>
              <w:pStyle w:val="c25"/>
              <w:shd w:val="clear" w:color="auto" w:fill="FFFFFF"/>
              <w:spacing w:before="0" w:beforeAutospacing="0" w:after="0" w:afterAutospacing="0"/>
              <w:ind w:left="104"/>
              <w:rPr>
                <w:color w:val="000000"/>
              </w:rPr>
            </w:pPr>
            <w:r w:rsidRPr="0049242C">
              <w:rPr>
                <w:rStyle w:val="c2"/>
                <w:color w:val="000000"/>
              </w:rPr>
              <w:t>Разработка урока в соответствии с рациональным применением</w:t>
            </w:r>
          </w:p>
          <w:p w:rsidR="00013875" w:rsidRPr="0049242C" w:rsidRDefault="00013875" w:rsidP="00013875">
            <w:pPr>
              <w:pStyle w:val="c25"/>
              <w:shd w:val="clear" w:color="auto" w:fill="FFFFFF"/>
              <w:spacing w:before="0" w:beforeAutospacing="0" w:after="0" w:afterAutospacing="0"/>
              <w:ind w:left="104"/>
              <w:rPr>
                <w:color w:val="000000"/>
              </w:rPr>
            </w:pPr>
            <w:r w:rsidRPr="0049242C">
              <w:rPr>
                <w:rStyle w:val="c2"/>
                <w:color w:val="000000"/>
              </w:rPr>
              <w:t>методов обучения. Применение индивидуального и дифференцированного подхода на уроках.</w:t>
            </w:r>
          </w:p>
        </w:tc>
        <w:tc>
          <w:tcPr>
            <w:tcW w:w="2806" w:type="dxa"/>
          </w:tcPr>
          <w:p w:rsidR="00013875" w:rsidRPr="0049242C" w:rsidRDefault="00013875" w:rsidP="00013875">
            <w:pPr>
              <w:rPr>
                <w:i/>
                <w:sz w:val="24"/>
                <w:szCs w:val="24"/>
              </w:rPr>
            </w:pPr>
            <w:r w:rsidRPr="0049242C">
              <w:rPr>
                <w:i/>
                <w:sz w:val="24"/>
                <w:szCs w:val="24"/>
              </w:rPr>
              <w:t>Февраль</w:t>
            </w:r>
          </w:p>
        </w:tc>
        <w:tc>
          <w:tcPr>
            <w:tcW w:w="2896" w:type="dxa"/>
          </w:tcPr>
          <w:p w:rsidR="00013875" w:rsidRPr="0049242C" w:rsidRDefault="00013875" w:rsidP="00013875">
            <w:pPr>
              <w:rPr>
                <w:sz w:val="24"/>
                <w:szCs w:val="24"/>
              </w:rPr>
            </w:pPr>
            <w:r w:rsidRPr="0049242C">
              <w:rPr>
                <w:sz w:val="24"/>
                <w:szCs w:val="24"/>
              </w:rPr>
              <w:t>Изучение методических материалов.</w:t>
            </w:r>
          </w:p>
        </w:tc>
      </w:tr>
      <w:tr w:rsidR="00013875" w:rsidRPr="0049242C" w:rsidTr="00013875">
        <w:tc>
          <w:tcPr>
            <w:tcW w:w="3643" w:type="dxa"/>
          </w:tcPr>
          <w:p w:rsidR="00013875" w:rsidRPr="0049242C" w:rsidRDefault="00013875" w:rsidP="00013875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9242C">
              <w:rPr>
                <w:sz w:val="24"/>
                <w:szCs w:val="24"/>
              </w:rPr>
              <w:t>Подбор  необходимых методических материалов при подготовки к конкурсу «Учитель года» в помощь наставляемому.</w:t>
            </w:r>
          </w:p>
        </w:tc>
        <w:tc>
          <w:tcPr>
            <w:tcW w:w="2806" w:type="dxa"/>
          </w:tcPr>
          <w:p w:rsidR="00013875" w:rsidRPr="0049242C" w:rsidRDefault="00013875" w:rsidP="00013875">
            <w:pPr>
              <w:rPr>
                <w:i/>
                <w:sz w:val="24"/>
                <w:szCs w:val="24"/>
              </w:rPr>
            </w:pPr>
            <w:r w:rsidRPr="0049242C">
              <w:rPr>
                <w:i/>
                <w:sz w:val="24"/>
                <w:szCs w:val="24"/>
              </w:rPr>
              <w:t>Февраль</w:t>
            </w:r>
          </w:p>
        </w:tc>
        <w:tc>
          <w:tcPr>
            <w:tcW w:w="2896" w:type="dxa"/>
          </w:tcPr>
          <w:p w:rsidR="00013875" w:rsidRPr="0049242C" w:rsidRDefault="00013875" w:rsidP="00013875">
            <w:pPr>
              <w:rPr>
                <w:sz w:val="24"/>
                <w:szCs w:val="24"/>
              </w:rPr>
            </w:pPr>
            <w:r w:rsidRPr="0049242C">
              <w:rPr>
                <w:sz w:val="24"/>
                <w:szCs w:val="24"/>
              </w:rPr>
              <w:t>Изучение методических материалов. Участие в конкурсе «Учитель года»</w:t>
            </w:r>
          </w:p>
        </w:tc>
      </w:tr>
      <w:tr w:rsidR="00013875" w:rsidRPr="0049242C" w:rsidTr="00013875">
        <w:tc>
          <w:tcPr>
            <w:tcW w:w="3643" w:type="dxa"/>
          </w:tcPr>
          <w:p w:rsidR="00013875" w:rsidRPr="0049242C" w:rsidRDefault="00013875" w:rsidP="00013875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9242C">
              <w:rPr>
                <w:color w:val="000000"/>
                <w:sz w:val="24"/>
                <w:szCs w:val="24"/>
                <w:shd w:val="clear" w:color="auto" w:fill="FFFFFF"/>
              </w:rPr>
              <w:t>Знакомство с новыми педагогическими технологиями.</w:t>
            </w:r>
          </w:p>
        </w:tc>
        <w:tc>
          <w:tcPr>
            <w:tcW w:w="2806" w:type="dxa"/>
          </w:tcPr>
          <w:p w:rsidR="00013875" w:rsidRPr="0049242C" w:rsidRDefault="00013875" w:rsidP="00013875">
            <w:pPr>
              <w:rPr>
                <w:i/>
                <w:sz w:val="24"/>
                <w:szCs w:val="24"/>
              </w:rPr>
            </w:pPr>
            <w:r w:rsidRPr="0049242C">
              <w:rPr>
                <w:i/>
                <w:sz w:val="24"/>
                <w:szCs w:val="24"/>
              </w:rPr>
              <w:t xml:space="preserve">Март </w:t>
            </w:r>
          </w:p>
        </w:tc>
        <w:tc>
          <w:tcPr>
            <w:tcW w:w="2896" w:type="dxa"/>
          </w:tcPr>
          <w:p w:rsidR="00013875" w:rsidRPr="0049242C" w:rsidRDefault="00013875" w:rsidP="00013875">
            <w:pPr>
              <w:pStyle w:val="c3"/>
              <w:shd w:val="clear" w:color="auto" w:fill="FFFFFF"/>
              <w:spacing w:before="0" w:beforeAutospacing="0" w:after="0" w:afterAutospacing="0"/>
              <w:ind w:left="104"/>
              <w:rPr>
                <w:color w:val="000000"/>
              </w:rPr>
            </w:pPr>
            <w:r w:rsidRPr="0049242C">
              <w:rPr>
                <w:rStyle w:val="c2"/>
                <w:color w:val="000000"/>
              </w:rPr>
              <w:t>Использование на</w:t>
            </w:r>
          </w:p>
          <w:p w:rsidR="00013875" w:rsidRPr="0049242C" w:rsidRDefault="00013875" w:rsidP="00013875">
            <w:pPr>
              <w:pStyle w:val="c25"/>
              <w:shd w:val="clear" w:color="auto" w:fill="FFFFFF"/>
              <w:spacing w:before="0" w:beforeAutospacing="0" w:after="0" w:afterAutospacing="0"/>
              <w:ind w:left="104"/>
              <w:rPr>
                <w:color w:val="000000"/>
              </w:rPr>
            </w:pPr>
            <w:r w:rsidRPr="0049242C">
              <w:rPr>
                <w:rStyle w:val="c2"/>
                <w:color w:val="000000"/>
              </w:rPr>
              <w:t>уроках методов и приемов развития познавательной мотивации учащихся.</w:t>
            </w:r>
          </w:p>
          <w:p w:rsidR="00013875" w:rsidRPr="0049242C" w:rsidRDefault="00013875" w:rsidP="00013875">
            <w:pPr>
              <w:pStyle w:val="c25"/>
              <w:shd w:val="clear" w:color="auto" w:fill="FFFFFF"/>
              <w:spacing w:before="0" w:beforeAutospacing="0" w:after="0" w:afterAutospacing="0"/>
              <w:ind w:left="104" w:right="142"/>
              <w:rPr>
                <w:color w:val="000000"/>
              </w:rPr>
            </w:pPr>
            <w:r w:rsidRPr="0049242C">
              <w:rPr>
                <w:rStyle w:val="c2"/>
                <w:color w:val="000000"/>
              </w:rPr>
              <w:t>Участие в предметной декаде.</w:t>
            </w:r>
          </w:p>
        </w:tc>
      </w:tr>
      <w:tr w:rsidR="00013875" w:rsidRPr="0049242C" w:rsidTr="00013875">
        <w:tc>
          <w:tcPr>
            <w:tcW w:w="3643" w:type="dxa"/>
          </w:tcPr>
          <w:p w:rsidR="00013875" w:rsidRPr="0049242C" w:rsidRDefault="00013875" w:rsidP="00013875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9242C">
              <w:rPr>
                <w:color w:val="000000"/>
                <w:sz w:val="24"/>
                <w:szCs w:val="24"/>
                <w:shd w:val="clear" w:color="auto" w:fill="FFFFFF"/>
              </w:rPr>
              <w:t>Изучение методов  критериального оценивания при подготовке к урокам.</w:t>
            </w:r>
          </w:p>
        </w:tc>
        <w:tc>
          <w:tcPr>
            <w:tcW w:w="2806" w:type="dxa"/>
          </w:tcPr>
          <w:p w:rsidR="00013875" w:rsidRPr="0049242C" w:rsidRDefault="00013875" w:rsidP="00013875">
            <w:pPr>
              <w:rPr>
                <w:i/>
                <w:sz w:val="24"/>
                <w:szCs w:val="24"/>
              </w:rPr>
            </w:pPr>
            <w:r w:rsidRPr="0049242C">
              <w:rPr>
                <w:i/>
                <w:sz w:val="24"/>
                <w:szCs w:val="24"/>
              </w:rPr>
              <w:t xml:space="preserve">Март </w:t>
            </w:r>
          </w:p>
        </w:tc>
        <w:tc>
          <w:tcPr>
            <w:tcW w:w="2896" w:type="dxa"/>
          </w:tcPr>
          <w:p w:rsidR="00013875" w:rsidRPr="0049242C" w:rsidRDefault="00013875" w:rsidP="00013875">
            <w:pPr>
              <w:rPr>
                <w:sz w:val="24"/>
                <w:szCs w:val="24"/>
              </w:rPr>
            </w:pPr>
            <w:r w:rsidRPr="0049242C">
              <w:rPr>
                <w:sz w:val="24"/>
                <w:szCs w:val="24"/>
              </w:rPr>
              <w:t>Разработка листов – оценивания.</w:t>
            </w:r>
          </w:p>
          <w:p w:rsidR="00013875" w:rsidRPr="0049242C" w:rsidRDefault="00013875" w:rsidP="00013875">
            <w:pPr>
              <w:rPr>
                <w:sz w:val="24"/>
                <w:szCs w:val="24"/>
              </w:rPr>
            </w:pPr>
            <w:r w:rsidRPr="0049242C">
              <w:rPr>
                <w:sz w:val="24"/>
                <w:szCs w:val="24"/>
              </w:rPr>
              <w:t>Выступление на секции ШМО учителей истории.</w:t>
            </w:r>
          </w:p>
        </w:tc>
      </w:tr>
      <w:tr w:rsidR="00013875" w:rsidRPr="0049242C" w:rsidTr="00013875">
        <w:tc>
          <w:tcPr>
            <w:tcW w:w="3643" w:type="dxa"/>
          </w:tcPr>
          <w:p w:rsidR="00013875" w:rsidRPr="0049242C" w:rsidRDefault="00013875" w:rsidP="00013875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9242C">
              <w:rPr>
                <w:color w:val="000000"/>
                <w:sz w:val="24"/>
                <w:szCs w:val="24"/>
                <w:shd w:val="clear" w:color="auto" w:fill="FFFFFF"/>
              </w:rPr>
              <w:t>Проектная работа на уроках и во внеурочное время.</w:t>
            </w:r>
          </w:p>
        </w:tc>
        <w:tc>
          <w:tcPr>
            <w:tcW w:w="2806" w:type="dxa"/>
          </w:tcPr>
          <w:p w:rsidR="00013875" w:rsidRPr="0049242C" w:rsidRDefault="00013875" w:rsidP="00013875">
            <w:pPr>
              <w:rPr>
                <w:i/>
                <w:sz w:val="24"/>
                <w:szCs w:val="24"/>
              </w:rPr>
            </w:pPr>
            <w:r w:rsidRPr="0049242C">
              <w:rPr>
                <w:i/>
                <w:sz w:val="24"/>
                <w:szCs w:val="24"/>
              </w:rPr>
              <w:t xml:space="preserve">Апрель </w:t>
            </w:r>
          </w:p>
        </w:tc>
        <w:tc>
          <w:tcPr>
            <w:tcW w:w="2896" w:type="dxa"/>
          </w:tcPr>
          <w:p w:rsidR="00013875" w:rsidRPr="0049242C" w:rsidRDefault="00013875" w:rsidP="00013875">
            <w:pPr>
              <w:pStyle w:val="c25"/>
              <w:shd w:val="clear" w:color="auto" w:fill="FFFFFF"/>
              <w:spacing w:before="0" w:beforeAutospacing="0" w:after="0" w:afterAutospacing="0"/>
              <w:ind w:left="104" w:right="142"/>
              <w:rPr>
                <w:color w:val="000000"/>
              </w:rPr>
            </w:pPr>
            <w:r w:rsidRPr="0049242C">
              <w:rPr>
                <w:rStyle w:val="c2"/>
                <w:color w:val="000000"/>
              </w:rPr>
              <w:t>Развитие личного, творческого и педагогического потенциалов нового специалиста.</w:t>
            </w:r>
          </w:p>
          <w:p w:rsidR="00013875" w:rsidRPr="0049242C" w:rsidRDefault="00013875" w:rsidP="00013875">
            <w:pPr>
              <w:rPr>
                <w:sz w:val="24"/>
                <w:szCs w:val="24"/>
              </w:rPr>
            </w:pPr>
          </w:p>
        </w:tc>
      </w:tr>
      <w:tr w:rsidR="000F4117" w:rsidRPr="0049242C" w:rsidTr="00F1106E">
        <w:tc>
          <w:tcPr>
            <w:tcW w:w="9345" w:type="dxa"/>
            <w:gridSpan w:val="3"/>
          </w:tcPr>
          <w:p w:rsidR="000F4117" w:rsidRPr="0049242C" w:rsidRDefault="000F4117" w:rsidP="000F4117">
            <w:pPr>
              <w:spacing w:after="0" w:line="240" w:lineRule="auto"/>
              <w:ind w:firstLine="709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49242C">
              <w:rPr>
                <w:b/>
                <w:sz w:val="24"/>
                <w:szCs w:val="24"/>
              </w:rPr>
              <w:t>Этап завершения наставничества</w:t>
            </w:r>
          </w:p>
        </w:tc>
      </w:tr>
      <w:tr w:rsidR="00013875" w:rsidRPr="0049242C" w:rsidTr="00013875">
        <w:tc>
          <w:tcPr>
            <w:tcW w:w="3643" w:type="dxa"/>
          </w:tcPr>
          <w:p w:rsidR="00013875" w:rsidRPr="0049242C" w:rsidRDefault="00013875" w:rsidP="00013875">
            <w:pPr>
              <w:rPr>
                <w:i/>
                <w:sz w:val="24"/>
                <w:szCs w:val="24"/>
              </w:rPr>
            </w:pPr>
            <w:r w:rsidRPr="0049242C">
              <w:rPr>
                <w:i/>
                <w:sz w:val="24"/>
                <w:szCs w:val="24"/>
              </w:rPr>
              <w:t>Перечень мероприятий</w:t>
            </w:r>
          </w:p>
        </w:tc>
        <w:tc>
          <w:tcPr>
            <w:tcW w:w="2806" w:type="dxa"/>
          </w:tcPr>
          <w:p w:rsidR="00013875" w:rsidRPr="0049242C" w:rsidRDefault="00013875" w:rsidP="00013875">
            <w:pPr>
              <w:rPr>
                <w:i/>
                <w:sz w:val="24"/>
                <w:szCs w:val="24"/>
              </w:rPr>
            </w:pPr>
            <w:r w:rsidRPr="0049242C">
              <w:rPr>
                <w:i/>
                <w:sz w:val="24"/>
                <w:szCs w:val="24"/>
              </w:rPr>
              <w:t>Срок выполнения</w:t>
            </w:r>
          </w:p>
        </w:tc>
        <w:tc>
          <w:tcPr>
            <w:tcW w:w="2896" w:type="dxa"/>
          </w:tcPr>
          <w:p w:rsidR="00013875" w:rsidRPr="0049242C" w:rsidRDefault="00013875" w:rsidP="00013875">
            <w:pPr>
              <w:rPr>
                <w:i/>
                <w:sz w:val="24"/>
                <w:szCs w:val="24"/>
              </w:rPr>
            </w:pPr>
            <w:r w:rsidRPr="0049242C">
              <w:rPr>
                <w:i/>
                <w:sz w:val="24"/>
                <w:szCs w:val="24"/>
              </w:rPr>
              <w:t>Результат</w:t>
            </w:r>
          </w:p>
        </w:tc>
      </w:tr>
      <w:tr w:rsidR="00013875" w:rsidRPr="0049242C" w:rsidTr="00013875">
        <w:tc>
          <w:tcPr>
            <w:tcW w:w="3643" w:type="dxa"/>
          </w:tcPr>
          <w:p w:rsidR="00013875" w:rsidRPr="0049242C" w:rsidRDefault="00013875" w:rsidP="00013875">
            <w:pPr>
              <w:rPr>
                <w:sz w:val="24"/>
                <w:szCs w:val="24"/>
              </w:rPr>
            </w:pPr>
            <w:r w:rsidRPr="0049242C">
              <w:rPr>
                <w:sz w:val="24"/>
                <w:szCs w:val="24"/>
              </w:rPr>
              <w:lastRenderedPageBreak/>
              <w:t xml:space="preserve">Выступление на секции ШМО учителей истории </w:t>
            </w:r>
          </w:p>
        </w:tc>
        <w:tc>
          <w:tcPr>
            <w:tcW w:w="2806" w:type="dxa"/>
          </w:tcPr>
          <w:p w:rsidR="00013875" w:rsidRPr="0049242C" w:rsidRDefault="00013875" w:rsidP="00013875">
            <w:pPr>
              <w:rPr>
                <w:sz w:val="24"/>
                <w:szCs w:val="24"/>
              </w:rPr>
            </w:pPr>
            <w:r w:rsidRPr="0049242C">
              <w:rPr>
                <w:sz w:val="24"/>
                <w:szCs w:val="24"/>
              </w:rPr>
              <w:t xml:space="preserve">Март </w:t>
            </w:r>
          </w:p>
        </w:tc>
        <w:tc>
          <w:tcPr>
            <w:tcW w:w="2896" w:type="dxa"/>
          </w:tcPr>
          <w:p w:rsidR="00013875" w:rsidRPr="0049242C" w:rsidRDefault="00013875" w:rsidP="00013875">
            <w:pPr>
              <w:rPr>
                <w:sz w:val="24"/>
                <w:szCs w:val="24"/>
              </w:rPr>
            </w:pPr>
            <w:r w:rsidRPr="0049242C">
              <w:rPr>
                <w:sz w:val="24"/>
                <w:szCs w:val="24"/>
              </w:rPr>
              <w:t>Распространение опыта работы.</w:t>
            </w:r>
          </w:p>
        </w:tc>
      </w:tr>
      <w:tr w:rsidR="00013875" w:rsidRPr="0049242C" w:rsidTr="00013875">
        <w:tc>
          <w:tcPr>
            <w:tcW w:w="3643" w:type="dxa"/>
          </w:tcPr>
          <w:p w:rsidR="00013875" w:rsidRPr="0049242C" w:rsidRDefault="0049242C" w:rsidP="00013875">
            <w:pPr>
              <w:rPr>
                <w:sz w:val="24"/>
                <w:szCs w:val="24"/>
              </w:rPr>
            </w:pPr>
            <w:r w:rsidRPr="0049242C">
              <w:rPr>
                <w:color w:val="000000"/>
                <w:sz w:val="24"/>
                <w:szCs w:val="24"/>
                <w:shd w:val="clear" w:color="auto" w:fill="FFFFFF"/>
              </w:rPr>
              <w:t>Самодиагностика на выявление приоритетных направлений профессионального развития и сравнение результатов со стартовой диагностикой</w:t>
            </w:r>
          </w:p>
        </w:tc>
        <w:tc>
          <w:tcPr>
            <w:tcW w:w="2806" w:type="dxa"/>
          </w:tcPr>
          <w:p w:rsidR="00013875" w:rsidRPr="0049242C" w:rsidRDefault="0049242C" w:rsidP="00013875">
            <w:pPr>
              <w:rPr>
                <w:sz w:val="24"/>
                <w:szCs w:val="24"/>
              </w:rPr>
            </w:pPr>
            <w:r w:rsidRPr="0049242C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896" w:type="dxa"/>
          </w:tcPr>
          <w:p w:rsidR="00013875" w:rsidRPr="0049242C" w:rsidRDefault="00013875" w:rsidP="00013875">
            <w:pPr>
              <w:rPr>
                <w:sz w:val="24"/>
                <w:szCs w:val="24"/>
              </w:rPr>
            </w:pPr>
          </w:p>
        </w:tc>
      </w:tr>
    </w:tbl>
    <w:p w:rsidR="000F4117" w:rsidRDefault="000F4117" w:rsidP="004924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242C" w:rsidRPr="0049242C" w:rsidRDefault="0049242C" w:rsidP="004924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924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Результат: </w:t>
      </w:r>
    </w:p>
    <w:p w:rsidR="009840F0" w:rsidRPr="000F4117" w:rsidRDefault="009840F0" w:rsidP="000F41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течение </w:t>
      </w:r>
      <w:r w:rsidR="00492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трех месяцев</w:t>
      </w:r>
      <w:r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4117"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педагогу</w:t>
      </w:r>
      <w:r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27CDB"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оказывалась помощь</w:t>
      </w:r>
      <w:r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педагогом-</w:t>
      </w:r>
      <w:r w:rsidR="00527CDB"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наставником в</w:t>
      </w:r>
      <w:r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вопросах совершенствования теоретических и практических знаний, повышения профессионального мастерства.</w:t>
      </w:r>
    </w:p>
    <w:p w:rsidR="0049242C" w:rsidRDefault="009840F0" w:rsidP="0049242C">
      <w:pPr>
        <w:pStyle w:val="c25"/>
        <w:shd w:val="clear" w:color="auto" w:fill="FFFFFF"/>
        <w:spacing w:before="0" w:beforeAutospacing="0" w:after="0" w:afterAutospacing="0"/>
        <w:ind w:left="104"/>
        <w:jc w:val="both"/>
        <w:rPr>
          <w:color w:val="000000"/>
          <w:sz w:val="22"/>
          <w:szCs w:val="22"/>
        </w:rPr>
      </w:pPr>
      <w:r w:rsidRPr="000F4117">
        <w:rPr>
          <w:color w:val="000000"/>
        </w:rPr>
        <w:t xml:space="preserve"> С целью оказания помощи проводились консультации и беседы по следующим вопросам: </w:t>
      </w:r>
      <w:r w:rsidR="0049242C">
        <w:rPr>
          <w:rStyle w:val="c2"/>
          <w:color w:val="000000"/>
        </w:rPr>
        <w:t>Разработка урока в соответствии с рациональным применением</w:t>
      </w:r>
    </w:p>
    <w:p w:rsidR="009840F0" w:rsidRPr="0049242C" w:rsidRDefault="0049242C" w:rsidP="0049242C">
      <w:pPr>
        <w:pStyle w:val="c25"/>
        <w:shd w:val="clear" w:color="auto" w:fill="FFFFFF"/>
        <w:spacing w:before="0" w:beforeAutospacing="0" w:after="0" w:afterAutospacing="0"/>
        <w:ind w:left="104"/>
        <w:jc w:val="both"/>
        <w:rPr>
          <w:color w:val="000000"/>
          <w:sz w:val="22"/>
          <w:szCs w:val="22"/>
        </w:rPr>
      </w:pPr>
      <w:r>
        <w:rPr>
          <w:rStyle w:val="c2"/>
          <w:color w:val="000000"/>
        </w:rPr>
        <w:t>методов обучения. Применение индивидуального и дифференцированного подхода на уроках.</w:t>
      </w:r>
      <w:r>
        <w:rPr>
          <w:rStyle w:val="c2"/>
          <w:color w:val="000000"/>
        </w:rPr>
        <w:t xml:space="preserve"> </w:t>
      </w:r>
      <w:r>
        <w:t>Подбор необходимых</w:t>
      </w:r>
      <w:r>
        <w:t xml:space="preserve"> методических материалов </w:t>
      </w:r>
      <w:r>
        <w:t>при подготовке</w:t>
      </w:r>
      <w:r>
        <w:t xml:space="preserve"> к конкурсу «Учитель года» в помощь наставляемому.</w:t>
      </w:r>
      <w:r>
        <w:t xml:space="preserve"> </w:t>
      </w:r>
      <w:r>
        <w:rPr>
          <w:color w:val="000000"/>
          <w:shd w:val="clear" w:color="auto" w:fill="FFFFFF"/>
        </w:rPr>
        <w:t>Знакомство с новыми педагогическими технологиями.</w:t>
      </w:r>
      <w:r w:rsidR="009840F0" w:rsidRPr="000F4117">
        <w:rPr>
          <w:color w:val="000000"/>
        </w:rPr>
        <w:t xml:space="preserve">    В ходе посещения уроков </w:t>
      </w:r>
      <w:r w:rsidR="000F4117">
        <w:rPr>
          <w:color w:val="000000"/>
        </w:rPr>
        <w:t xml:space="preserve">и консультаций </w:t>
      </w:r>
      <w:r w:rsidR="009840F0" w:rsidRPr="000F4117">
        <w:rPr>
          <w:color w:val="000000"/>
        </w:rPr>
        <w:t xml:space="preserve">выявлялись затруднения в педагогической практике и оказывалась методическая помощь в работе с детьми с низкой учебной мотивацией. </w:t>
      </w:r>
      <w:r w:rsidR="000F4117">
        <w:rPr>
          <w:color w:val="000000"/>
        </w:rPr>
        <w:t>Педа</w:t>
      </w:r>
      <w:r>
        <w:rPr>
          <w:color w:val="000000"/>
        </w:rPr>
        <w:t>г</w:t>
      </w:r>
      <w:r w:rsidR="000F4117">
        <w:rPr>
          <w:color w:val="000000"/>
        </w:rPr>
        <w:t>ог</w:t>
      </w:r>
      <w:r w:rsidR="009840F0" w:rsidRPr="000F4117">
        <w:rPr>
          <w:color w:val="000000"/>
        </w:rPr>
        <w:t xml:space="preserve"> стремится осуществлять индивидуальный подход в работе с учетом возрастных особенностей учащихся и рационально использовать время на уроке, </w:t>
      </w:r>
      <w:r w:rsidR="00527CDB" w:rsidRPr="000F4117">
        <w:rPr>
          <w:color w:val="000000"/>
        </w:rPr>
        <w:t>используя смену</w:t>
      </w:r>
      <w:r w:rsidR="009840F0" w:rsidRPr="000F4117">
        <w:rPr>
          <w:color w:val="000000"/>
        </w:rPr>
        <w:t xml:space="preserve"> видов деятельности. </w:t>
      </w:r>
    </w:p>
    <w:p w:rsidR="009840F0" w:rsidRPr="000F4117" w:rsidRDefault="009840F0" w:rsidP="000F41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 Совместно с </w:t>
      </w:r>
      <w:r w:rsid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педагогом</w:t>
      </w:r>
      <w:r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проводился анализ проведенного им урока, давались методические рекомендации по правильности составления поурочного </w:t>
      </w:r>
      <w:r w:rsidR="00527CDB"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плана </w:t>
      </w:r>
      <w:r w:rsidR="00D3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урока и </w:t>
      </w:r>
      <w:r w:rsidR="00492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консультации</w:t>
      </w:r>
      <w:r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достичь цели, поставленной на уроке. </w:t>
      </w:r>
    </w:p>
    <w:p w:rsidR="009840F0" w:rsidRPr="000F4117" w:rsidRDefault="00D320D2" w:rsidP="000F4117">
      <w:pPr>
        <w:tabs>
          <w:tab w:val="left" w:pos="2694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 Овсянникова Дарья Александровна</w:t>
      </w:r>
      <w:r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</w:t>
      </w:r>
      <w:r w:rsidR="009840F0"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подготовке к урокам использует современные 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ёмы и методы работы.  </w:t>
      </w:r>
    </w:p>
    <w:p w:rsidR="00591E1C" w:rsidRPr="000F4117" w:rsidRDefault="00591E1C" w:rsidP="000F411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117">
        <w:rPr>
          <w:rFonts w:ascii="Times New Roman" w:hAnsi="Times New Roman" w:cs="Times New Roman"/>
          <w:sz w:val="24"/>
          <w:szCs w:val="24"/>
        </w:rPr>
        <w:t xml:space="preserve"> В текущем учебном году   молодой </w:t>
      </w:r>
      <w:r w:rsidR="00527CDB" w:rsidRPr="000F4117">
        <w:rPr>
          <w:rFonts w:ascii="Times New Roman" w:hAnsi="Times New Roman" w:cs="Times New Roman"/>
          <w:sz w:val="24"/>
          <w:szCs w:val="24"/>
        </w:rPr>
        <w:t xml:space="preserve">педагог </w:t>
      </w:r>
      <w:r w:rsidR="00527CDB" w:rsidRPr="000F4117">
        <w:rPr>
          <w:rFonts w:ascii="Times New Roman" w:hAnsi="Times New Roman" w:cs="Times New Roman"/>
          <w:bCs/>
          <w:color w:val="000000"/>
          <w:spacing w:val="-14"/>
          <w:sz w:val="24"/>
          <w:szCs w:val="24"/>
        </w:rPr>
        <w:t xml:space="preserve">принял </w:t>
      </w:r>
      <w:r w:rsidR="00AB719F" w:rsidRPr="000F4117">
        <w:rPr>
          <w:rFonts w:ascii="Times New Roman" w:hAnsi="Times New Roman" w:cs="Times New Roman"/>
          <w:bCs/>
          <w:color w:val="000000"/>
          <w:spacing w:val="-14"/>
          <w:sz w:val="24"/>
          <w:szCs w:val="24"/>
        </w:rPr>
        <w:t xml:space="preserve">участие в </w:t>
      </w:r>
      <w:r w:rsidRPr="000F4117">
        <w:rPr>
          <w:rFonts w:ascii="Times New Roman" w:hAnsi="Times New Roman" w:cs="Times New Roman"/>
          <w:bCs/>
          <w:color w:val="000000"/>
          <w:spacing w:val="-14"/>
          <w:sz w:val="24"/>
          <w:szCs w:val="24"/>
        </w:rPr>
        <w:t xml:space="preserve">  </w:t>
      </w:r>
      <w:r w:rsidR="00527CDB" w:rsidRPr="000F4117">
        <w:rPr>
          <w:rFonts w:ascii="Times New Roman" w:hAnsi="Times New Roman" w:cs="Times New Roman"/>
          <w:sz w:val="24"/>
          <w:szCs w:val="24"/>
        </w:rPr>
        <w:t>работе методического</w:t>
      </w:r>
      <w:r w:rsidRPr="000F4117">
        <w:rPr>
          <w:rFonts w:ascii="Times New Roman" w:hAnsi="Times New Roman" w:cs="Times New Roman"/>
          <w:sz w:val="24"/>
          <w:szCs w:val="24"/>
        </w:rPr>
        <w:t xml:space="preserve"> объединения учителей социально-гуманитарного цикла, методического совета, в </w:t>
      </w:r>
      <w:r w:rsidR="00527CDB" w:rsidRPr="000F4117">
        <w:rPr>
          <w:rFonts w:ascii="Times New Roman" w:hAnsi="Times New Roman" w:cs="Times New Roman"/>
          <w:sz w:val="24"/>
          <w:szCs w:val="24"/>
        </w:rPr>
        <w:t>работе творческих</w:t>
      </w:r>
      <w:r w:rsidRPr="000F4117">
        <w:rPr>
          <w:rFonts w:ascii="Times New Roman" w:hAnsi="Times New Roman" w:cs="Times New Roman"/>
          <w:sz w:val="24"/>
          <w:szCs w:val="24"/>
        </w:rPr>
        <w:t xml:space="preserve"> групп</w:t>
      </w:r>
      <w:r w:rsidR="0049242C">
        <w:rPr>
          <w:rFonts w:ascii="Times New Roman" w:hAnsi="Times New Roman" w:cs="Times New Roman"/>
          <w:sz w:val="24"/>
          <w:szCs w:val="24"/>
        </w:rPr>
        <w:t>, участие в конкурсе «Учитель года – 2026»</w:t>
      </w:r>
    </w:p>
    <w:p w:rsidR="00527CDB" w:rsidRPr="000F4117" w:rsidRDefault="00AB719F" w:rsidP="000F4117">
      <w:pPr>
        <w:tabs>
          <w:tab w:val="left" w:pos="2694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Обучающиеся </w:t>
      </w:r>
      <w:r w:rsidR="00D3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Овсянниковой Д.А.</w:t>
      </w:r>
      <w:r w:rsidR="00527CDB"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участники</w:t>
      </w:r>
      <w:r w:rsidR="00527CDB"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муниципальных конкурсов и олимпиад.</w:t>
      </w:r>
    </w:p>
    <w:p w:rsidR="009840F0" w:rsidRPr="000F4117" w:rsidRDefault="009840F0" w:rsidP="000F41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11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0F41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Вывод:</w:t>
      </w:r>
    </w:p>
    <w:p w:rsidR="009840F0" w:rsidRPr="000F4117" w:rsidRDefault="009840F0" w:rsidP="000F41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9840F0" w:rsidRPr="000F4117" w:rsidRDefault="00D320D2" w:rsidP="000F41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Дарья Александровна</w:t>
      </w:r>
      <w:r w:rsidR="003F266C"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40F0"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успешно овладевает методами и средствами обучения. Грамотно и оперативно ведёт школьную документацию. Активно принимает участие в конкурсах школьного, муниципального уровня. В </w:t>
      </w:r>
      <w:r w:rsidR="00527CDB"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педагогическом коллективе</w:t>
      </w:r>
      <w:r w:rsidR="009840F0"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сложились доброжелательные отношения.</w:t>
      </w:r>
    </w:p>
    <w:p w:rsidR="009840F0" w:rsidRPr="000F4117" w:rsidRDefault="009840F0" w:rsidP="000F41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40F0" w:rsidRPr="000F4117" w:rsidRDefault="009840F0" w:rsidP="000F41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9840F0" w:rsidRPr="000F4117" w:rsidRDefault="003F266C" w:rsidP="000F411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F4117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Педагог-наставник</w:t>
      </w:r>
      <w:r w:rsidRPr="000F4117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</w:t>
      </w:r>
      <w:r w:rsidR="009840F0"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/__________/ </w:t>
      </w:r>
      <w:r w:rsidR="00527CDB"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Степанюк С.В.</w:t>
      </w:r>
      <w:r w:rsidR="009840F0" w:rsidRPr="000F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9840F0" w:rsidRPr="000F4117" w:rsidRDefault="009840F0" w:rsidP="000F41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60E4" w:rsidRPr="000F4117" w:rsidRDefault="005B60E4" w:rsidP="000F4117">
      <w:pPr>
        <w:pStyle w:val="a8"/>
        <w:ind w:left="0" w:firstLine="709"/>
        <w:jc w:val="both"/>
      </w:pPr>
    </w:p>
    <w:p w:rsidR="005B60E4" w:rsidRPr="000F4117" w:rsidRDefault="005B60E4" w:rsidP="000F4117">
      <w:pPr>
        <w:pStyle w:val="a8"/>
        <w:ind w:left="0" w:firstLine="709"/>
        <w:jc w:val="both"/>
      </w:pPr>
    </w:p>
    <w:sectPr w:rsidR="005B60E4" w:rsidRPr="000F4117" w:rsidSect="000A0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0517E"/>
    <w:multiLevelType w:val="multilevel"/>
    <w:tmpl w:val="157ED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D16866"/>
    <w:multiLevelType w:val="multilevel"/>
    <w:tmpl w:val="B574B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A439FF"/>
    <w:multiLevelType w:val="multilevel"/>
    <w:tmpl w:val="7032A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AA58F7"/>
    <w:multiLevelType w:val="multilevel"/>
    <w:tmpl w:val="7FCE8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462961"/>
    <w:multiLevelType w:val="multilevel"/>
    <w:tmpl w:val="70329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641F6B"/>
    <w:multiLevelType w:val="multilevel"/>
    <w:tmpl w:val="F9A86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F370A4"/>
    <w:multiLevelType w:val="multilevel"/>
    <w:tmpl w:val="02584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4B0B70"/>
    <w:multiLevelType w:val="multilevel"/>
    <w:tmpl w:val="D3781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4E65EE"/>
    <w:multiLevelType w:val="multilevel"/>
    <w:tmpl w:val="68F03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C605FD"/>
    <w:multiLevelType w:val="multilevel"/>
    <w:tmpl w:val="CE3EC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DA7476"/>
    <w:multiLevelType w:val="multilevel"/>
    <w:tmpl w:val="3E50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DF0361"/>
    <w:multiLevelType w:val="multilevel"/>
    <w:tmpl w:val="BD7EF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A32007"/>
    <w:multiLevelType w:val="hybridMultilevel"/>
    <w:tmpl w:val="E97CD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193950"/>
    <w:multiLevelType w:val="hybridMultilevel"/>
    <w:tmpl w:val="C74669A0"/>
    <w:lvl w:ilvl="0" w:tplc="846211F4">
      <w:numFmt w:val="bullet"/>
      <w:lvlText w:val="-"/>
      <w:lvlJc w:val="left"/>
      <w:pPr>
        <w:ind w:left="580" w:hanging="360"/>
      </w:pPr>
      <w:rPr>
        <w:rFonts w:ascii="Courier New" w:eastAsia="Courier New" w:hAnsi="Courier New" w:cs="Courier New" w:hint="default"/>
        <w:w w:val="100"/>
        <w:lang w:val="ru-RU" w:eastAsia="en-US" w:bidi="ar-SA"/>
      </w:rPr>
    </w:lvl>
    <w:lvl w:ilvl="1" w:tplc="19506CB6"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 w:tplc="DCFAF558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3" w:tplc="D848BE90">
      <w:numFmt w:val="bullet"/>
      <w:lvlText w:val="•"/>
      <w:lvlJc w:val="left"/>
      <w:pPr>
        <w:ind w:left="3348" w:hanging="360"/>
      </w:pPr>
      <w:rPr>
        <w:rFonts w:hint="default"/>
        <w:lang w:val="ru-RU" w:eastAsia="en-US" w:bidi="ar-SA"/>
      </w:rPr>
    </w:lvl>
    <w:lvl w:ilvl="4" w:tplc="275E97DE">
      <w:numFmt w:val="bullet"/>
      <w:lvlText w:val="•"/>
      <w:lvlJc w:val="left"/>
      <w:pPr>
        <w:ind w:left="4271" w:hanging="360"/>
      </w:pPr>
      <w:rPr>
        <w:rFonts w:hint="default"/>
        <w:lang w:val="ru-RU" w:eastAsia="en-US" w:bidi="ar-SA"/>
      </w:rPr>
    </w:lvl>
    <w:lvl w:ilvl="5" w:tplc="A664C4F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6" w:tplc="754EB620">
      <w:numFmt w:val="bullet"/>
      <w:lvlText w:val="•"/>
      <w:lvlJc w:val="left"/>
      <w:pPr>
        <w:ind w:left="6116" w:hanging="360"/>
      </w:pPr>
      <w:rPr>
        <w:rFonts w:hint="default"/>
        <w:lang w:val="ru-RU" w:eastAsia="en-US" w:bidi="ar-SA"/>
      </w:rPr>
    </w:lvl>
    <w:lvl w:ilvl="7" w:tplc="8D48B00C">
      <w:numFmt w:val="bullet"/>
      <w:lvlText w:val="•"/>
      <w:lvlJc w:val="left"/>
      <w:pPr>
        <w:ind w:left="7039" w:hanging="360"/>
      </w:pPr>
      <w:rPr>
        <w:rFonts w:hint="default"/>
        <w:lang w:val="ru-RU" w:eastAsia="en-US" w:bidi="ar-SA"/>
      </w:rPr>
    </w:lvl>
    <w:lvl w:ilvl="8" w:tplc="43A68C4C">
      <w:numFmt w:val="bullet"/>
      <w:lvlText w:val="•"/>
      <w:lvlJc w:val="left"/>
      <w:pPr>
        <w:ind w:left="7962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743C6EE8"/>
    <w:multiLevelType w:val="multilevel"/>
    <w:tmpl w:val="FF865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2652CE"/>
    <w:multiLevelType w:val="hybridMultilevel"/>
    <w:tmpl w:val="02B67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984F41"/>
    <w:multiLevelType w:val="multilevel"/>
    <w:tmpl w:val="8CF04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6"/>
  </w:num>
  <w:num w:numId="3">
    <w:abstractNumId w:val="8"/>
  </w:num>
  <w:num w:numId="4">
    <w:abstractNumId w:val="4"/>
  </w:num>
  <w:num w:numId="5">
    <w:abstractNumId w:val="10"/>
  </w:num>
  <w:num w:numId="6">
    <w:abstractNumId w:val="5"/>
  </w:num>
  <w:num w:numId="7">
    <w:abstractNumId w:val="11"/>
  </w:num>
  <w:num w:numId="8">
    <w:abstractNumId w:val="6"/>
  </w:num>
  <w:num w:numId="9">
    <w:abstractNumId w:val="7"/>
  </w:num>
  <w:num w:numId="10">
    <w:abstractNumId w:val="14"/>
  </w:num>
  <w:num w:numId="11">
    <w:abstractNumId w:val="9"/>
  </w:num>
  <w:num w:numId="12">
    <w:abstractNumId w:val="2"/>
  </w:num>
  <w:num w:numId="13">
    <w:abstractNumId w:val="13"/>
  </w:num>
  <w:num w:numId="14">
    <w:abstractNumId w:val="0"/>
  </w:num>
  <w:num w:numId="15">
    <w:abstractNumId w:val="15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943"/>
    <w:rsid w:val="00013875"/>
    <w:rsid w:val="000A0F60"/>
    <w:rsid w:val="000F4117"/>
    <w:rsid w:val="00102577"/>
    <w:rsid w:val="00113551"/>
    <w:rsid w:val="001319BD"/>
    <w:rsid w:val="00251C77"/>
    <w:rsid w:val="003E0995"/>
    <w:rsid w:val="003F266C"/>
    <w:rsid w:val="003F67D3"/>
    <w:rsid w:val="0049242C"/>
    <w:rsid w:val="00527CDB"/>
    <w:rsid w:val="00591E1C"/>
    <w:rsid w:val="005B60E4"/>
    <w:rsid w:val="00684651"/>
    <w:rsid w:val="008616B2"/>
    <w:rsid w:val="00867A79"/>
    <w:rsid w:val="008C30C2"/>
    <w:rsid w:val="00921943"/>
    <w:rsid w:val="009840F0"/>
    <w:rsid w:val="0099074A"/>
    <w:rsid w:val="00AB719F"/>
    <w:rsid w:val="00B125D7"/>
    <w:rsid w:val="00BB426B"/>
    <w:rsid w:val="00BF3FEA"/>
    <w:rsid w:val="00D320D2"/>
    <w:rsid w:val="00D35664"/>
    <w:rsid w:val="00DE35E5"/>
    <w:rsid w:val="00E424C0"/>
    <w:rsid w:val="00F2638E"/>
    <w:rsid w:val="00FC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9B44F"/>
  <w15:docId w15:val="{FD06C150-AD52-4ABE-A8D5-E914B5483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26B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684651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4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426B"/>
    <w:rPr>
      <w:b/>
      <w:bCs/>
    </w:rPr>
  </w:style>
  <w:style w:type="character" w:styleId="a5">
    <w:name w:val="Emphasis"/>
    <w:basedOn w:val="a0"/>
    <w:uiPriority w:val="20"/>
    <w:qFormat/>
    <w:rsid w:val="00BB426B"/>
    <w:rPr>
      <w:i/>
      <w:iCs/>
    </w:rPr>
  </w:style>
  <w:style w:type="paragraph" w:styleId="a6">
    <w:name w:val="No Spacing"/>
    <w:uiPriority w:val="1"/>
    <w:qFormat/>
    <w:rsid w:val="008616B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8465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List Paragraph"/>
    <w:basedOn w:val="a"/>
    <w:uiPriority w:val="34"/>
    <w:qFormat/>
    <w:rsid w:val="00684651"/>
    <w:pPr>
      <w:widowControl w:val="0"/>
      <w:autoSpaceDE w:val="0"/>
      <w:autoSpaceDN w:val="0"/>
      <w:spacing w:after="0" w:line="240" w:lineRule="auto"/>
      <w:ind w:left="580" w:hanging="360"/>
    </w:pPr>
    <w:rPr>
      <w:rFonts w:ascii="Times New Roman" w:eastAsia="Times New Roman" w:hAnsi="Times New Roman" w:cs="Times New Roman"/>
    </w:rPr>
  </w:style>
  <w:style w:type="paragraph" w:styleId="a8">
    <w:name w:val="Body Text"/>
    <w:basedOn w:val="a"/>
    <w:link w:val="a9"/>
    <w:uiPriority w:val="1"/>
    <w:qFormat/>
    <w:rsid w:val="00251C77"/>
    <w:pPr>
      <w:widowControl w:val="0"/>
      <w:autoSpaceDE w:val="0"/>
      <w:autoSpaceDN w:val="0"/>
      <w:spacing w:after="0" w:line="240" w:lineRule="auto"/>
      <w:ind w:left="580" w:hanging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251C77"/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527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basedOn w:val="a0"/>
    <w:rsid w:val="00527CDB"/>
  </w:style>
  <w:style w:type="paragraph" w:customStyle="1" w:styleId="c25">
    <w:name w:val="c25"/>
    <w:basedOn w:val="a"/>
    <w:rsid w:val="00013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13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5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user</cp:lastModifiedBy>
  <cp:revision>8</cp:revision>
  <dcterms:created xsi:type="dcterms:W3CDTF">2024-06-04T16:24:00Z</dcterms:created>
  <dcterms:modified xsi:type="dcterms:W3CDTF">2026-04-13T08:56:00Z</dcterms:modified>
</cp:coreProperties>
</file>